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Poppins" w:cs="Poppins" w:eastAsia="Poppins" w:hAnsi="Poppins"/>
        </w:rPr>
      </w:pPr>
      <w:bookmarkStart w:colFirst="0" w:colLast="0" w:name="_3cw3c6n4hi8d" w:id="0"/>
      <w:bookmarkEnd w:id="0"/>
      <w:r w:rsidDel="00000000" w:rsidR="00000000" w:rsidRPr="00000000">
        <w:rPr>
          <w:rFonts w:ascii="Poppins" w:cs="Poppins" w:eastAsia="Poppins" w:hAnsi="Poppins"/>
          <w:rtl w:val="0"/>
        </w:rPr>
        <w:t xml:space="preserve">Ashburn Academy of Dance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Poppins" w:cs="Poppins" w:eastAsia="Poppins" w:hAnsi="Poppins"/>
        </w:rPr>
      </w:pPr>
      <w:bookmarkStart w:colFirst="0" w:colLast="0" w:name="_gsr5npan3rif" w:id="1"/>
      <w:bookmarkEnd w:id="1"/>
      <w:r w:rsidDel="00000000" w:rsidR="00000000" w:rsidRPr="00000000">
        <w:rPr>
          <w:rFonts w:ascii="Poppins" w:cs="Poppins" w:eastAsia="Poppins" w:hAnsi="Poppins"/>
          <w:rtl w:val="0"/>
        </w:rPr>
        <w:t xml:space="preserve">Free Trial Class Sign Up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We want all of our dancers to love their classes!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Ashburn Academy of Dance is thrilled to offer a Trial Class to prospective students!  However, there are a few steps to complete before attending:</w:t>
      </w:r>
    </w:p>
    <w:p w:rsidR="00000000" w:rsidDel="00000000" w:rsidP="00000000" w:rsidRDefault="00000000" w:rsidRPr="00000000" w14:paraId="00000006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Step 1:</w:t>
      </w:r>
    </w:p>
    <w:p w:rsidR="00000000" w:rsidDel="00000000" w:rsidP="00000000" w:rsidRDefault="00000000" w:rsidRPr="00000000" w14:paraId="00000008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Choose your class!  We have lots of different genre options, some with more than one option for class meeting time -- looking for Ballet 7 but can’t swing Tuesdays at 4:15?  We have a later class on Mondays!  The full schedule can be found by clicking this link:</w:t>
      </w:r>
    </w:p>
    <w:p w:rsidR="00000000" w:rsidDel="00000000" w:rsidP="00000000" w:rsidRDefault="00000000" w:rsidRPr="00000000" w14:paraId="0000000A">
      <w:pPr>
        <w:jc w:val="center"/>
        <w:rPr>
          <w:rFonts w:ascii="Poppins" w:cs="Poppins" w:eastAsia="Poppins" w:hAnsi="Poppins"/>
        </w:rPr>
      </w:pPr>
      <w:hyperlink r:id="rId6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AAD Registration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Step 2:</w:t>
      </w:r>
    </w:p>
    <w:p w:rsidR="00000000" w:rsidDel="00000000" w:rsidP="00000000" w:rsidRDefault="00000000" w:rsidRPr="00000000" w14:paraId="0000000D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Register for your/your dancer’s trial class in our portal:</w:t>
      </w:r>
    </w:p>
    <w:p w:rsidR="00000000" w:rsidDel="00000000" w:rsidP="00000000" w:rsidRDefault="00000000" w:rsidRPr="00000000" w14:paraId="0000000F">
      <w:pPr>
        <w:jc w:val="center"/>
        <w:rPr>
          <w:rFonts w:ascii="Poppins" w:cs="Poppins" w:eastAsia="Poppins" w:hAnsi="Poppins"/>
        </w:rPr>
      </w:pPr>
      <w:hyperlink r:id="rId7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Portal Registration and Trial Class Enrollment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(This must be completed by a Parent/Guardian if the dancer is under 18.  Credit Card information can be added later for easy payment should you/your dancer choose to enroll.)</w:t>
      </w:r>
    </w:p>
    <w:p w:rsidR="00000000" w:rsidDel="00000000" w:rsidP="00000000" w:rsidRDefault="00000000" w:rsidRPr="00000000" w14:paraId="00000011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Step 3:</w:t>
      </w:r>
    </w:p>
    <w:p w:rsidR="00000000" w:rsidDel="00000000" w:rsidP="00000000" w:rsidRDefault="00000000" w:rsidRPr="00000000" w14:paraId="00000013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Attend class!  The dancer should wear comfortable clothes that they can move in.  Curious about more apparel specifics?  Our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AAD Registration Folder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 has everything that you need to know.  Don’t commit to purchasing shoes yet -- feel free to go barefoot or wear socks (or white-soled sneakers for tap) until you find a class that you love!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Step 4:</w:t>
      </w:r>
    </w:p>
    <w:p w:rsidR="00000000" w:rsidDel="00000000" w:rsidP="00000000" w:rsidRDefault="00000000" w:rsidRPr="00000000" w14:paraId="00000017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Did you/your dancer love their class?  You can now log in and enroll in class using your AAD portal from step two at this link:</w:t>
      </w:r>
    </w:p>
    <w:p w:rsidR="00000000" w:rsidDel="00000000" w:rsidP="00000000" w:rsidRDefault="00000000" w:rsidRPr="00000000" w14:paraId="00000019">
      <w:pPr>
        <w:jc w:val="center"/>
        <w:rPr>
          <w:rFonts w:ascii="Poppins" w:cs="Poppins" w:eastAsia="Poppins" w:hAnsi="Poppins"/>
        </w:rPr>
      </w:pPr>
      <w:hyperlink r:id="rId9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AAD Member Portal Login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jackrabbitclass.com/jr3.0/ParentPortal/Login?orgId=504899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iTfWiBmcSoxns_t7oJIc7eOa7i44MtSK?usp=drive_link" TargetMode="External"/><Relationship Id="rId7" Type="http://schemas.openxmlformats.org/officeDocument/2006/relationships/hyperlink" Target="https://app.jackrabbitclass.com/regv2.asp?id=504899" TargetMode="External"/><Relationship Id="rId8" Type="http://schemas.openxmlformats.org/officeDocument/2006/relationships/hyperlink" Target="https://drive.google.com/drive/folders/1iTfWiBmcSoxns_t7oJIc7eOa7i44MtSK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